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0A" w:rsidRDefault="0020020A" w:rsidP="0020020A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REPUBLIKA HRVATSKA</w:t>
      </w:r>
    </w:p>
    <w:p w:rsidR="0020020A" w:rsidRDefault="0020020A" w:rsidP="0020020A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LIČKO-SENJSKA ŽUPANIJA</w:t>
      </w:r>
    </w:p>
    <w:p w:rsidR="0020020A" w:rsidRDefault="0020020A" w:rsidP="0020020A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OPĆINA BRINJE</w:t>
      </w:r>
    </w:p>
    <w:p w:rsidR="0020020A" w:rsidRDefault="0020020A" w:rsidP="0020020A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OŠ LUKE PERKOVIĆA BRINJE</w:t>
      </w:r>
    </w:p>
    <w:p w:rsidR="0020020A" w:rsidRDefault="0020020A" w:rsidP="0020020A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KLASA:602-01/16-2181-01</w:t>
      </w:r>
    </w:p>
    <w:p w:rsidR="0020020A" w:rsidRDefault="0020020A" w:rsidP="0020020A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URBROJ: 2125-27/16 - 443</w:t>
      </w:r>
    </w:p>
    <w:p w:rsidR="0020020A" w:rsidRDefault="00F96789" w:rsidP="0020020A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 Brinju, 26</w:t>
      </w:r>
      <w:bookmarkStart w:id="0" w:name="_GoBack"/>
      <w:bookmarkEnd w:id="0"/>
      <w:r w:rsidR="0020020A">
        <w:rPr>
          <w:rFonts w:ascii="Times New Roman" w:hAnsi="Times New Roman" w:cs="Times New Roman"/>
          <w:i/>
          <w:sz w:val="28"/>
          <w:szCs w:val="28"/>
        </w:rPr>
        <w:t>. 04. 2016.</w:t>
      </w:r>
      <w:r w:rsidR="0020020A">
        <w:rPr>
          <w:rFonts w:ascii="Times New Roman" w:hAnsi="Times New Roman" w:cs="Times New Roman"/>
          <w:i/>
          <w:sz w:val="28"/>
          <w:szCs w:val="28"/>
        </w:rPr>
        <w:tab/>
      </w:r>
    </w:p>
    <w:p w:rsidR="0020020A" w:rsidRDefault="0020020A" w:rsidP="0020020A">
      <w:pPr>
        <w:tabs>
          <w:tab w:val="left" w:pos="31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0020A" w:rsidRDefault="0020020A" w:rsidP="0020020A">
      <w:pPr>
        <w:tabs>
          <w:tab w:val="left" w:pos="31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0020A" w:rsidRDefault="0020020A" w:rsidP="0020020A">
      <w:pPr>
        <w:tabs>
          <w:tab w:val="left" w:pos="31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0020A" w:rsidRDefault="0020020A" w:rsidP="0020020A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POZIV</w:t>
      </w:r>
    </w:p>
    <w:p w:rsidR="0020020A" w:rsidRDefault="0020020A" w:rsidP="0020020A">
      <w:pPr>
        <w:jc w:val="center"/>
        <w:rPr>
          <w:rStyle w:val="Neupadljivoisticanje"/>
        </w:rPr>
      </w:pP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>za otvaranje  ponuda za organizaciju</w:t>
      </w:r>
    </w:p>
    <w:p w:rsidR="0020020A" w:rsidRDefault="0020020A" w:rsidP="0020020A">
      <w:pPr>
        <w:jc w:val="center"/>
        <w:rPr>
          <w:rStyle w:val="Neupadljivoisticanje"/>
          <w:rFonts w:ascii="Times New Roman" w:hAnsi="Times New Roman" w:cs="Times New Roman"/>
          <w:b/>
          <w:sz w:val="28"/>
          <w:szCs w:val="28"/>
        </w:rPr>
      </w:pP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 xml:space="preserve">i provedbu </w:t>
      </w:r>
      <w:proofErr w:type="spellStart"/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>izvanučioničke</w:t>
      </w:r>
      <w:proofErr w:type="spellEnd"/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 xml:space="preserve"> nastave  nižih razreda Škole</w:t>
      </w:r>
    </w:p>
    <w:p w:rsidR="0020020A" w:rsidRDefault="0020020A" w:rsidP="0020020A">
      <w:pPr>
        <w:tabs>
          <w:tab w:val="left" w:pos="3195"/>
        </w:tabs>
      </w:pPr>
    </w:p>
    <w:p w:rsidR="0020020A" w:rsidRDefault="0020020A" w:rsidP="0020020A">
      <w:pPr>
        <w:jc w:val="both"/>
        <w:rPr>
          <w:rStyle w:val="Neupadljivoisticanje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D3939"/>
          <w:sz w:val="28"/>
          <w:szCs w:val="28"/>
          <w:lang w:eastAsia="hr-HR"/>
        </w:rPr>
        <w:t xml:space="preserve">U OŠ Luke Perkovića Brinje u petak, 29. travnja 2016. održat će se otvaranje ponuda na temelju javnog poziva </w:t>
      </w:r>
      <w:r>
        <w:rPr>
          <w:rStyle w:val="Neupadljivoisticanje"/>
          <w:rFonts w:ascii="Times New Roman" w:hAnsi="Times New Roman" w:cs="Times New Roman"/>
          <w:sz w:val="28"/>
          <w:szCs w:val="28"/>
        </w:rPr>
        <w:t>turističkim agencijama</w:t>
      </w:r>
      <w:r>
        <w:rPr>
          <w:rFonts w:ascii="Times New Roman" w:eastAsia="Times New Roman" w:hAnsi="Times New Roman" w:cs="Times New Roman"/>
          <w:color w:val="3D3939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color w:val="3D3939"/>
          <w:sz w:val="28"/>
          <w:szCs w:val="28"/>
          <w:lang w:eastAsia="hr-HR"/>
        </w:rPr>
        <w:t xml:space="preserve">za </w:t>
      </w:r>
      <w:r>
        <w:rPr>
          <w:rStyle w:val="Neupadljivoisticanje"/>
          <w:rFonts w:ascii="Times New Roman" w:hAnsi="Times New Roman" w:cs="Times New Roman"/>
          <w:sz w:val="28"/>
          <w:szCs w:val="28"/>
        </w:rPr>
        <w:t xml:space="preserve">ponudu za organizaciju i provedbu </w:t>
      </w:r>
      <w:proofErr w:type="spellStart"/>
      <w:r>
        <w:rPr>
          <w:rStyle w:val="Neupadljivoisticanje"/>
          <w:rFonts w:ascii="Times New Roman" w:hAnsi="Times New Roman" w:cs="Times New Roman"/>
          <w:sz w:val="28"/>
          <w:szCs w:val="28"/>
        </w:rPr>
        <w:t>izvanučioničke</w:t>
      </w:r>
      <w:proofErr w:type="spellEnd"/>
      <w:r>
        <w:rPr>
          <w:rStyle w:val="Neupadljivoisticanje"/>
          <w:rFonts w:ascii="Times New Roman" w:hAnsi="Times New Roman" w:cs="Times New Roman"/>
          <w:sz w:val="28"/>
          <w:szCs w:val="28"/>
        </w:rPr>
        <w:t xml:space="preserve"> nastave  nižih razreda Škole, Broj ponude 2/2016.</w:t>
      </w:r>
    </w:p>
    <w:p w:rsidR="0020020A" w:rsidRDefault="0020020A" w:rsidP="0020020A">
      <w:pPr>
        <w:shd w:val="clear" w:color="auto" w:fill="FAFAFA"/>
        <w:spacing w:after="0" w:line="238" w:lineRule="atLeast"/>
        <w:jc w:val="both"/>
        <w:textAlignment w:val="baseline"/>
        <w:rPr>
          <w:rFonts w:eastAsia="Times New Roman"/>
          <w:b/>
          <w:color w:val="3D3939"/>
          <w:lang w:eastAsia="hr-HR"/>
        </w:rPr>
      </w:pPr>
    </w:p>
    <w:p w:rsidR="0020020A" w:rsidRDefault="0020020A" w:rsidP="0020020A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  <w:t>Početak je u 14 sati.</w:t>
      </w:r>
    </w:p>
    <w:p w:rsidR="0020020A" w:rsidRDefault="0020020A" w:rsidP="0020020A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</w:p>
    <w:p w:rsidR="0020020A" w:rsidRDefault="0020020A" w:rsidP="0020020A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</w:p>
    <w:p w:rsidR="0020020A" w:rsidRDefault="0020020A" w:rsidP="0020020A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</w:p>
    <w:p w:rsidR="0020020A" w:rsidRDefault="0020020A" w:rsidP="0020020A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</w:p>
    <w:p w:rsidR="0020020A" w:rsidRDefault="0020020A" w:rsidP="0020020A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</w:p>
    <w:p w:rsidR="0020020A" w:rsidRDefault="0020020A" w:rsidP="0020020A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</w:p>
    <w:p w:rsidR="0020020A" w:rsidRDefault="0020020A" w:rsidP="0020020A">
      <w:pPr>
        <w:rPr>
          <w:rStyle w:val="Neupadljivoisticanje"/>
        </w:rPr>
      </w:pP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Za Povjerenstva  Ravnateljica</w:t>
      </w:r>
    </w:p>
    <w:p w:rsidR="0020020A" w:rsidRDefault="0020020A" w:rsidP="0020020A">
      <w:pPr>
        <w:rPr>
          <w:rStyle w:val="Neupadljivoisticanje"/>
          <w:rFonts w:ascii="Times New Roman" w:hAnsi="Times New Roman" w:cs="Times New Roman"/>
          <w:b/>
          <w:sz w:val="28"/>
          <w:szCs w:val="28"/>
        </w:rPr>
      </w:pP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  <w:t xml:space="preserve">         Marija </w:t>
      </w:r>
      <w:proofErr w:type="spellStart"/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>Vičić</w:t>
      </w:r>
      <w:proofErr w:type="spellEnd"/>
    </w:p>
    <w:p w:rsidR="0020020A" w:rsidRDefault="0020020A" w:rsidP="0020020A">
      <w:pPr>
        <w:rPr>
          <w:rStyle w:val="Neupadljivoisticanje"/>
          <w:rFonts w:ascii="Times New Roman" w:hAnsi="Times New Roman" w:cs="Times New Roman"/>
          <w:b/>
          <w:sz w:val="28"/>
          <w:szCs w:val="28"/>
        </w:rPr>
      </w:pP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p w:rsidR="0020020A" w:rsidRDefault="0020020A" w:rsidP="0020020A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20020A" w:rsidRDefault="0020020A" w:rsidP="0020020A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20020A" w:rsidRDefault="0020020A" w:rsidP="0020020A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20020A" w:rsidRDefault="0020020A" w:rsidP="0020020A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20020A" w:rsidRDefault="0020020A" w:rsidP="0020020A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20020A" w:rsidRDefault="0020020A" w:rsidP="0020020A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0A"/>
    <w:rsid w:val="00024124"/>
    <w:rsid w:val="0020020A"/>
    <w:rsid w:val="0058596F"/>
    <w:rsid w:val="00D97DAF"/>
    <w:rsid w:val="00F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styleId="Istaknuto">
    <w:name w:val="Emphasis"/>
    <w:qFormat/>
    <w:rsid w:val="00024124"/>
    <w:rPr>
      <w:i/>
      <w:iCs/>
    </w:rPr>
  </w:style>
  <w:style w:type="paragraph" w:styleId="Bezproreda">
    <w:name w:val="No Spacing"/>
    <w:uiPriority w:val="1"/>
    <w:qFormat/>
    <w:rsid w:val="0020020A"/>
    <w:rPr>
      <w:rFonts w:asciiTheme="minorHAnsi" w:eastAsiaTheme="minorHAnsi" w:hAnsiTheme="minorHAnsi" w:cstheme="minorBidi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20020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kern w:val="32"/>
      <w:sz w:val="32"/>
      <w:szCs w:val="32"/>
      <w:lang w:eastAsia="hr-HR"/>
    </w:rPr>
  </w:style>
  <w:style w:type="character" w:styleId="Istaknuto">
    <w:name w:val="Emphasis"/>
    <w:qFormat/>
    <w:rsid w:val="00024124"/>
    <w:rPr>
      <w:i/>
      <w:iCs/>
    </w:rPr>
  </w:style>
  <w:style w:type="paragraph" w:styleId="Bezproreda">
    <w:name w:val="No Spacing"/>
    <w:uiPriority w:val="1"/>
    <w:qFormat/>
    <w:rsid w:val="0020020A"/>
    <w:rPr>
      <w:rFonts w:asciiTheme="minorHAnsi" w:eastAsiaTheme="minorHAnsi" w:hAnsiTheme="minorHAnsi" w:cstheme="minorBidi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20020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2</cp:revision>
  <dcterms:created xsi:type="dcterms:W3CDTF">2016-04-26T10:52:00Z</dcterms:created>
  <dcterms:modified xsi:type="dcterms:W3CDTF">2016-04-26T10:52:00Z</dcterms:modified>
</cp:coreProperties>
</file>